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8FB3A" w14:textId="58EA85FC" w:rsidR="00C554BE" w:rsidRPr="002A21D1" w:rsidRDefault="00C554BE" w:rsidP="002A21D1">
      <w:pPr>
        <w:shd w:val="clear" w:color="auto" w:fill="FFFFFF"/>
        <w:spacing w:after="0" w:line="240" w:lineRule="auto"/>
        <w:outlineLvl w:val="0"/>
        <w:rPr>
          <w:rFonts w:ascii="Aptos Display" w:eastAsia="Times New Roman" w:hAnsi="Aptos Display" w:cs="Times New Roman"/>
          <w:color w:val="2F5496" w:themeColor="accent1" w:themeShade="BF"/>
          <w:kern w:val="36"/>
          <w:sz w:val="44"/>
          <w:szCs w:val="44"/>
          <w:lang w:eastAsia="da-DK"/>
          <w14:ligatures w14:val="none"/>
        </w:rPr>
      </w:pPr>
      <w:r w:rsidRPr="002A21D1">
        <w:rPr>
          <w:rFonts w:ascii="Aptos Display" w:eastAsia="Times New Roman" w:hAnsi="Aptos Display" w:cs="Times New Roman"/>
          <w:color w:val="2F5496" w:themeColor="accent1" w:themeShade="BF"/>
          <w:kern w:val="36"/>
          <w:sz w:val="44"/>
          <w:szCs w:val="44"/>
          <w:lang w:eastAsia="da-DK"/>
          <w14:ligatures w14:val="none"/>
        </w:rPr>
        <w:t>INVITATION TIL:</w:t>
      </w:r>
    </w:p>
    <w:p w14:paraId="596E36D5" w14:textId="58F97245" w:rsidR="00C554BE" w:rsidRPr="00C554BE" w:rsidRDefault="00C554BE" w:rsidP="002A21D1">
      <w:pPr>
        <w:shd w:val="clear" w:color="auto" w:fill="FFFFFF"/>
        <w:spacing w:after="0" w:line="240" w:lineRule="auto"/>
        <w:outlineLvl w:val="0"/>
        <w:rPr>
          <w:rFonts w:ascii="Aptos Display" w:eastAsia="Times New Roman" w:hAnsi="Aptos Display" w:cs="Times New Roman"/>
          <w:color w:val="2F5496" w:themeColor="accent1" w:themeShade="BF"/>
          <w:kern w:val="36"/>
          <w:sz w:val="40"/>
          <w:szCs w:val="40"/>
          <w:lang w:eastAsia="da-DK"/>
          <w14:ligatures w14:val="none"/>
        </w:rPr>
      </w:pPr>
      <w:r w:rsidRPr="00C554BE">
        <w:rPr>
          <w:rFonts w:ascii="Aptos Display" w:eastAsia="Times New Roman" w:hAnsi="Aptos Display" w:cs="Times New Roman"/>
          <w:color w:val="2F5496" w:themeColor="accent1" w:themeShade="BF"/>
          <w:kern w:val="36"/>
          <w:sz w:val="40"/>
          <w:szCs w:val="40"/>
          <w:lang w:eastAsia="da-DK"/>
          <w14:ligatures w14:val="none"/>
        </w:rPr>
        <w:t xml:space="preserve">Sæbekassebilsrally for </w:t>
      </w:r>
      <w:r w:rsidRPr="002A21D1">
        <w:rPr>
          <w:rFonts w:ascii="Aptos Display" w:eastAsia="Times New Roman" w:hAnsi="Aptos Display" w:cs="Times New Roman"/>
          <w:color w:val="2F5496" w:themeColor="accent1" w:themeShade="BF"/>
          <w:kern w:val="36"/>
          <w:sz w:val="40"/>
          <w:szCs w:val="40"/>
          <w:lang w:eastAsia="da-DK"/>
          <w14:ligatures w14:val="none"/>
        </w:rPr>
        <w:t>juniorspejderne i Skovdam division</w:t>
      </w:r>
    </w:p>
    <w:p w14:paraId="57B7EB95" w14:textId="77777777" w:rsidR="00C554BE" w:rsidRDefault="00C554BE" w:rsidP="002A21D1">
      <w:pPr>
        <w:shd w:val="clear" w:color="auto" w:fill="FFFFFF"/>
        <w:spacing w:after="0" w:line="240" w:lineRule="auto"/>
        <w:outlineLvl w:val="3"/>
        <w:rPr>
          <w:rFonts w:ascii="Aptos Display" w:eastAsia="Times New Roman" w:hAnsi="Aptos Display" w:cs="Helvetica"/>
          <w:color w:val="000000"/>
          <w:kern w:val="0"/>
          <w:sz w:val="36"/>
          <w:szCs w:val="36"/>
          <w:u w:val="single"/>
          <w:lang w:eastAsia="da-DK"/>
          <w14:ligatures w14:val="none"/>
        </w:rPr>
      </w:pPr>
    </w:p>
    <w:p w14:paraId="743A64B7" w14:textId="6A54F13F" w:rsidR="00C554BE" w:rsidRPr="00C554BE" w:rsidRDefault="00C554BE" w:rsidP="002A21D1">
      <w:pPr>
        <w:shd w:val="clear" w:color="auto" w:fill="FFFFFF"/>
        <w:spacing w:after="0" w:line="240" w:lineRule="auto"/>
        <w:outlineLvl w:val="3"/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</w:pPr>
      <w:r w:rsidRPr="002A21D1">
        <w:rPr>
          <w:rFonts w:ascii="Aptos Display" w:eastAsia="Times New Roman" w:hAnsi="Aptos Display" w:cs="Helvetica"/>
          <w:color w:val="2F5496" w:themeColor="accent1" w:themeShade="BF"/>
          <w:kern w:val="0"/>
          <w:sz w:val="36"/>
          <w:szCs w:val="36"/>
          <w:u w:val="single"/>
          <w:lang w:eastAsia="da-DK"/>
          <w14:ligatures w14:val="none"/>
        </w:rPr>
        <w:t xml:space="preserve">Søndag </w:t>
      </w:r>
      <w:r w:rsidRPr="00C554BE">
        <w:rPr>
          <w:rFonts w:ascii="Aptos Display" w:eastAsia="Times New Roman" w:hAnsi="Aptos Display" w:cs="Helvetica"/>
          <w:color w:val="2F5496" w:themeColor="accent1" w:themeShade="BF"/>
          <w:kern w:val="0"/>
          <w:sz w:val="36"/>
          <w:szCs w:val="36"/>
          <w:u w:val="single"/>
          <w:lang w:eastAsia="da-DK"/>
          <w14:ligatures w14:val="none"/>
        </w:rPr>
        <w:t>d</w:t>
      </w:r>
      <w:r w:rsidRPr="002A21D1">
        <w:rPr>
          <w:rFonts w:ascii="Aptos Display" w:eastAsia="Times New Roman" w:hAnsi="Aptos Display" w:cs="Helvetica"/>
          <w:color w:val="2F5496" w:themeColor="accent1" w:themeShade="BF"/>
          <w:kern w:val="0"/>
          <w:sz w:val="36"/>
          <w:szCs w:val="36"/>
          <w:u w:val="single"/>
          <w:lang w:eastAsia="da-DK"/>
          <w14:ligatures w14:val="none"/>
        </w:rPr>
        <w:t>en</w:t>
      </w:r>
      <w:r w:rsidRPr="00C554BE">
        <w:rPr>
          <w:rFonts w:ascii="Aptos Display" w:eastAsia="Times New Roman" w:hAnsi="Aptos Display" w:cs="Helvetica"/>
          <w:color w:val="2F5496" w:themeColor="accent1" w:themeShade="BF"/>
          <w:kern w:val="0"/>
          <w:sz w:val="36"/>
          <w:szCs w:val="36"/>
          <w:u w:val="single"/>
          <w:lang w:eastAsia="da-DK"/>
          <w14:ligatures w14:val="none"/>
        </w:rPr>
        <w:t xml:space="preserve"> 2. februar 2025</w:t>
      </w:r>
    </w:p>
    <w:p w14:paraId="43FDC47B" w14:textId="77777777" w:rsidR="002A21D1" w:rsidRPr="002A21D1" w:rsidRDefault="002A21D1" w:rsidP="002A21D1">
      <w:pPr>
        <w:shd w:val="clear" w:color="auto" w:fill="FFFFFF"/>
        <w:spacing w:after="0" w:line="240" w:lineRule="auto"/>
        <w:outlineLvl w:val="3"/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</w:pPr>
    </w:p>
    <w:p w14:paraId="7F36AA6D" w14:textId="748240D3" w:rsidR="00C554BE" w:rsidRPr="00C554BE" w:rsidRDefault="00C554BE" w:rsidP="002A21D1">
      <w:pPr>
        <w:shd w:val="clear" w:color="auto" w:fill="FFFFFF"/>
        <w:spacing w:after="0" w:line="240" w:lineRule="auto"/>
        <w:outlineLvl w:val="3"/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</w:pPr>
      <w:r w:rsidRPr="00C554BE"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  <w:t>Hej friske juniorer i Aarup</w:t>
      </w:r>
    </w:p>
    <w:p w14:paraId="6F3511CE" w14:textId="77777777" w:rsidR="00C554BE" w:rsidRPr="00C554BE" w:rsidRDefault="00C554BE" w:rsidP="002A21D1">
      <w:pPr>
        <w:shd w:val="clear" w:color="auto" w:fill="FFFFFF"/>
        <w:spacing w:after="0" w:line="240" w:lineRule="auto"/>
        <w:outlineLvl w:val="3"/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</w:pPr>
      <w:r w:rsidRPr="00C554BE"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  <w:t>Årets vildeste sæbekassebilsrally er ved at være NU!</w:t>
      </w:r>
    </w:p>
    <w:p w14:paraId="61F8EF90" w14:textId="77777777" w:rsidR="00C554BE" w:rsidRPr="00C554BE" w:rsidRDefault="00C554BE" w:rsidP="002A21D1">
      <w:pPr>
        <w:shd w:val="clear" w:color="auto" w:fill="FFFFFF"/>
        <w:spacing w:after="0" w:line="240" w:lineRule="auto"/>
        <w:outlineLvl w:val="3"/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</w:pPr>
    </w:p>
    <w:p w14:paraId="1D361426" w14:textId="5816D08B" w:rsidR="00C554BE" w:rsidRPr="00C554BE" w:rsidRDefault="00C554BE" w:rsidP="002A21D1">
      <w:pPr>
        <w:shd w:val="clear" w:color="auto" w:fill="FFFFFF"/>
        <w:spacing w:after="0" w:line="240" w:lineRule="auto"/>
        <w:outlineLvl w:val="3"/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</w:pPr>
      <w:r w:rsidRPr="00C554BE"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  <w:t>I år er Ejby gruppe vært og inviterer derfor "Sortebjørnene", til et fantastisk og vild</w:t>
      </w:r>
      <w:r w:rsidR="002A21D1" w:rsidRPr="002A21D1"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  <w:t>t</w:t>
      </w:r>
      <w:r w:rsidRPr="00C554BE"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  <w:t xml:space="preserve"> sæbekassebilsløb.</w:t>
      </w:r>
      <w:r w:rsidR="002A21D1" w:rsidRPr="002A21D1"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  <w:t xml:space="preserve"> </w:t>
      </w:r>
      <w:r w:rsidRPr="00C554BE"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  <w:t>Er du klar til fylde rugbrødsmotoren op og træde på speederen? Så venter dig de fedeste udfordringer til din patrulje og jeres sæbekassebil.</w:t>
      </w:r>
    </w:p>
    <w:p w14:paraId="3EAFA4A3" w14:textId="77777777" w:rsidR="00C554BE" w:rsidRPr="00C554BE" w:rsidRDefault="00C554BE" w:rsidP="002A21D1">
      <w:pPr>
        <w:shd w:val="clear" w:color="auto" w:fill="FFFFFF"/>
        <w:spacing w:after="0" w:line="240" w:lineRule="auto"/>
        <w:outlineLvl w:val="3"/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</w:pPr>
    </w:p>
    <w:p w14:paraId="2977C5D6" w14:textId="77777777" w:rsidR="002A21D1" w:rsidRPr="002A21D1" w:rsidRDefault="00C554BE" w:rsidP="002A21D1">
      <w:pPr>
        <w:shd w:val="clear" w:color="auto" w:fill="FFFFFF"/>
        <w:spacing w:after="0" w:line="240" w:lineRule="auto"/>
        <w:outlineLvl w:val="3"/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</w:pPr>
      <w:r w:rsidRPr="00C554BE"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  <w:t>Sæbekasseløbet bliver afviklet </w:t>
      </w:r>
      <w:r w:rsidRPr="00C554BE"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u w:val="single"/>
          <w:lang w:eastAsia="da-DK"/>
          <w14:ligatures w14:val="none"/>
        </w:rPr>
        <w:t>SØNDAG den 2. februar 2025</w:t>
      </w:r>
      <w:r w:rsidRPr="00C554BE"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  <w:t>,</w:t>
      </w:r>
    </w:p>
    <w:p w14:paraId="734BC8D8" w14:textId="2E4657F2" w:rsidR="00C554BE" w:rsidRPr="00C554BE" w:rsidRDefault="002A21D1" w:rsidP="002A21D1">
      <w:pPr>
        <w:shd w:val="clear" w:color="auto" w:fill="FFFFFF"/>
        <w:spacing w:after="0" w:line="240" w:lineRule="auto"/>
        <w:outlineLvl w:val="3"/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</w:pPr>
      <w:r w:rsidRPr="002A21D1"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  <w:t>H</w:t>
      </w:r>
      <w:r w:rsidR="00C554BE" w:rsidRPr="00C554BE"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  <w:t>os Ejbyspejderne - Mosevej 23, 5592 Ejby.</w:t>
      </w:r>
    </w:p>
    <w:p w14:paraId="3D64F92F" w14:textId="77777777" w:rsidR="00C554BE" w:rsidRPr="00C554BE" w:rsidRDefault="00C554BE" w:rsidP="002A21D1">
      <w:pPr>
        <w:shd w:val="clear" w:color="auto" w:fill="FFFFFF"/>
        <w:spacing w:after="0" w:line="240" w:lineRule="auto"/>
        <w:outlineLvl w:val="3"/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</w:pPr>
      <w:r w:rsidRPr="00C554BE"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  <w:t>Vi mødes kl. </w:t>
      </w:r>
      <w:r w:rsidRPr="00C554BE">
        <w:rPr>
          <w:rFonts w:ascii="Aptos Display" w:eastAsia="Times New Roman" w:hAnsi="Aptos Display" w:cs="Helvetica"/>
          <w:b/>
          <w:bCs/>
          <w:color w:val="2F5496" w:themeColor="accent1" w:themeShade="BF"/>
          <w:kern w:val="0"/>
          <w:sz w:val="24"/>
          <w:szCs w:val="24"/>
          <w:u w:val="single"/>
          <w:lang w:eastAsia="da-DK"/>
          <w14:ligatures w14:val="none"/>
        </w:rPr>
        <w:t>9.00 ved Gyvelhytten</w:t>
      </w:r>
      <w:r w:rsidRPr="00C554BE"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  <w:t> og kører til Ejby, hvor løbet starter kl. 10.00 og slutter kl. 14.00.</w:t>
      </w:r>
    </w:p>
    <w:p w14:paraId="65B85D82" w14:textId="77777777" w:rsidR="00C554BE" w:rsidRPr="00C554BE" w:rsidRDefault="00C554BE" w:rsidP="002A21D1">
      <w:pPr>
        <w:shd w:val="clear" w:color="auto" w:fill="FFFFFF"/>
        <w:spacing w:after="0" w:line="240" w:lineRule="auto"/>
        <w:outlineLvl w:val="3"/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</w:pPr>
      <w:r w:rsidRPr="00C554BE"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  <w:t>Vi slutter af kl. </w:t>
      </w:r>
      <w:r w:rsidRPr="00C554BE">
        <w:rPr>
          <w:rFonts w:ascii="Aptos Display" w:eastAsia="Times New Roman" w:hAnsi="Aptos Display" w:cs="Helvetica"/>
          <w:b/>
          <w:bCs/>
          <w:color w:val="2F5496" w:themeColor="accent1" w:themeShade="BF"/>
          <w:kern w:val="0"/>
          <w:sz w:val="24"/>
          <w:szCs w:val="24"/>
          <w:u w:val="single"/>
          <w:lang w:eastAsia="da-DK"/>
          <w14:ligatures w14:val="none"/>
        </w:rPr>
        <w:t>14.30 ved Gyvelhytten</w:t>
      </w:r>
      <w:r w:rsidRPr="00C554BE"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  <w:t> (efter vi har vundet det gyldne båthorn, selvfølgelig)</w:t>
      </w:r>
    </w:p>
    <w:p w14:paraId="6CE83178" w14:textId="6C1699B5" w:rsidR="00C554BE" w:rsidRPr="00C554BE" w:rsidRDefault="002A21D1" w:rsidP="002A21D1">
      <w:pPr>
        <w:shd w:val="clear" w:color="auto" w:fill="FFFFFF"/>
        <w:spacing w:after="0" w:line="240" w:lineRule="auto"/>
        <w:outlineLvl w:val="3"/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</w:pPr>
      <w:r w:rsidRPr="002A21D1"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  <w:t>Forældre</w:t>
      </w:r>
      <w:r w:rsidR="00C554BE" w:rsidRPr="00C554BE"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  <w:t> og de der har lyst, må meget gerne komme op heppe! (og evt. have et par spejdere med i bilen tur/retur)</w:t>
      </w:r>
    </w:p>
    <w:p w14:paraId="22BEC25B" w14:textId="77777777" w:rsidR="00C554BE" w:rsidRPr="00C554BE" w:rsidRDefault="00C554BE" w:rsidP="002A21D1">
      <w:pPr>
        <w:shd w:val="clear" w:color="auto" w:fill="FFFFFF"/>
        <w:spacing w:after="0" w:line="240" w:lineRule="auto"/>
        <w:outlineLvl w:val="3"/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</w:pPr>
    </w:p>
    <w:p w14:paraId="0B32D6FB" w14:textId="77777777" w:rsidR="00C554BE" w:rsidRPr="00C554BE" w:rsidRDefault="00C554BE" w:rsidP="002A21D1">
      <w:pPr>
        <w:shd w:val="clear" w:color="auto" w:fill="FFFFFF"/>
        <w:spacing w:after="0" w:line="240" w:lineRule="auto"/>
        <w:outlineLvl w:val="3"/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</w:pPr>
      <w:r w:rsidRPr="00C554BE"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  <w:t>Der konkurreres i følgende discipliner:</w:t>
      </w:r>
    </w:p>
    <w:p w14:paraId="386E1E52" w14:textId="77777777" w:rsidR="00C554BE" w:rsidRPr="00C554BE" w:rsidRDefault="00C554BE" w:rsidP="002A21D1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outlineLvl w:val="3"/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</w:pPr>
      <w:r w:rsidRPr="00C554BE"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  <w:t>Længste friløb,</w:t>
      </w:r>
    </w:p>
    <w:p w14:paraId="738E0009" w14:textId="77777777" w:rsidR="00C554BE" w:rsidRPr="00C554BE" w:rsidRDefault="00C554BE" w:rsidP="002A21D1">
      <w:pPr>
        <w:numPr>
          <w:ilvl w:val="0"/>
          <w:numId w:val="1"/>
        </w:numPr>
        <w:shd w:val="clear" w:color="auto" w:fill="FFFFFF"/>
        <w:spacing w:before="100" w:beforeAutospacing="1" w:after="0" w:line="420" w:lineRule="atLeast"/>
        <w:ind w:left="495"/>
        <w:outlineLvl w:val="3"/>
        <w:rPr>
          <w:rFonts w:ascii="Aptos Display" w:eastAsia="Times New Roman" w:hAnsi="Aptos Display" w:cs="Arial"/>
          <w:color w:val="2F5496" w:themeColor="accent1" w:themeShade="BF"/>
          <w:kern w:val="0"/>
          <w:sz w:val="24"/>
          <w:szCs w:val="24"/>
          <w:lang w:eastAsia="da-DK"/>
          <w14:ligatures w14:val="none"/>
        </w:rPr>
      </w:pPr>
      <w:r w:rsidRPr="00C554BE">
        <w:rPr>
          <w:rFonts w:ascii="Aptos Display" w:eastAsia="Times New Roman" w:hAnsi="Aptos Display" w:cs="Arial"/>
          <w:color w:val="2F5496" w:themeColor="accent1" w:themeShade="BF"/>
          <w:kern w:val="0"/>
          <w:sz w:val="24"/>
          <w:szCs w:val="24"/>
          <w:lang w:eastAsia="da-DK"/>
          <w14:ligatures w14:val="none"/>
        </w:rPr>
        <w:t>slalom,</w:t>
      </w:r>
    </w:p>
    <w:p w14:paraId="29A447B7" w14:textId="77777777" w:rsidR="00C554BE" w:rsidRPr="00C554BE" w:rsidRDefault="00C554BE" w:rsidP="002A21D1">
      <w:pPr>
        <w:numPr>
          <w:ilvl w:val="0"/>
          <w:numId w:val="1"/>
        </w:numPr>
        <w:shd w:val="clear" w:color="auto" w:fill="FFFFFF"/>
        <w:spacing w:before="100" w:beforeAutospacing="1" w:after="0" w:line="420" w:lineRule="atLeast"/>
        <w:ind w:left="495"/>
        <w:outlineLvl w:val="3"/>
        <w:rPr>
          <w:rFonts w:ascii="Aptos Display" w:eastAsia="Times New Roman" w:hAnsi="Aptos Display" w:cs="Arial"/>
          <w:color w:val="2F5496" w:themeColor="accent1" w:themeShade="BF"/>
          <w:kern w:val="0"/>
          <w:sz w:val="24"/>
          <w:szCs w:val="24"/>
          <w:lang w:eastAsia="da-DK"/>
          <w14:ligatures w14:val="none"/>
        </w:rPr>
      </w:pPr>
      <w:r w:rsidRPr="00C554BE">
        <w:rPr>
          <w:rFonts w:ascii="Aptos Display" w:eastAsia="Times New Roman" w:hAnsi="Aptos Display" w:cs="Arial"/>
          <w:color w:val="2F5496" w:themeColor="accent1" w:themeShade="BF"/>
          <w:kern w:val="0"/>
          <w:sz w:val="24"/>
          <w:szCs w:val="24"/>
          <w:lang w:eastAsia="da-DK"/>
          <w14:ligatures w14:val="none"/>
        </w:rPr>
        <w:t>rally cross </w:t>
      </w:r>
    </w:p>
    <w:p w14:paraId="1E60076E" w14:textId="77777777" w:rsidR="00C554BE" w:rsidRPr="00C554BE" w:rsidRDefault="00C554BE" w:rsidP="002A21D1">
      <w:pPr>
        <w:numPr>
          <w:ilvl w:val="0"/>
          <w:numId w:val="1"/>
        </w:numPr>
        <w:shd w:val="clear" w:color="auto" w:fill="FFFFFF"/>
        <w:spacing w:before="100" w:beforeAutospacing="1" w:after="0" w:line="420" w:lineRule="atLeast"/>
        <w:ind w:left="495"/>
        <w:outlineLvl w:val="3"/>
        <w:rPr>
          <w:rFonts w:ascii="Aptos Display" w:eastAsia="Times New Roman" w:hAnsi="Aptos Display" w:cs="Arial"/>
          <w:color w:val="2F5496" w:themeColor="accent1" w:themeShade="BF"/>
          <w:kern w:val="0"/>
          <w:sz w:val="24"/>
          <w:szCs w:val="24"/>
          <w:lang w:eastAsia="da-DK"/>
          <w14:ligatures w14:val="none"/>
        </w:rPr>
      </w:pPr>
      <w:r w:rsidRPr="00C554BE">
        <w:rPr>
          <w:rFonts w:ascii="Aptos Display" w:eastAsia="Times New Roman" w:hAnsi="Aptos Display" w:cs="Arial"/>
          <w:color w:val="2F5496" w:themeColor="accent1" w:themeShade="BF"/>
          <w:kern w:val="0"/>
          <w:sz w:val="24"/>
          <w:szCs w:val="24"/>
          <w:lang w:eastAsia="da-DK"/>
          <w14:ligatures w14:val="none"/>
        </w:rPr>
        <w:t>flotteste bil.</w:t>
      </w:r>
    </w:p>
    <w:p w14:paraId="6509D988" w14:textId="77777777" w:rsidR="00C554BE" w:rsidRPr="00C554BE" w:rsidRDefault="00C554BE" w:rsidP="002A21D1">
      <w:pPr>
        <w:shd w:val="clear" w:color="auto" w:fill="FFFFFF"/>
        <w:spacing w:after="0" w:line="240" w:lineRule="auto"/>
        <w:outlineLvl w:val="3"/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</w:pPr>
    </w:p>
    <w:p w14:paraId="0436B989" w14:textId="77777777" w:rsidR="002A21D1" w:rsidRPr="002A21D1" w:rsidRDefault="00C554BE" w:rsidP="002A21D1">
      <w:pPr>
        <w:shd w:val="clear" w:color="auto" w:fill="FFFFFF"/>
        <w:spacing w:after="0" w:line="240" w:lineRule="auto"/>
        <w:outlineLvl w:val="3"/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</w:pPr>
      <w:r w:rsidRPr="00C554BE"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  <w:t xml:space="preserve">Prisen for at deltage er 25 kr. som betales ved tilmelding på siden www.aarupspejderne.dk, </w:t>
      </w:r>
    </w:p>
    <w:p w14:paraId="45EB16B0" w14:textId="67D8D380" w:rsidR="00C554BE" w:rsidRPr="00C554BE" w:rsidRDefault="00C554BE" w:rsidP="002A21D1">
      <w:pPr>
        <w:shd w:val="clear" w:color="auto" w:fill="FFFFFF"/>
        <w:spacing w:after="0" w:line="240" w:lineRule="auto"/>
        <w:outlineLvl w:val="3"/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</w:pPr>
      <w:r w:rsidRPr="00C554BE"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  <w:t>senest den 26. januar. 2025 kl. 18.00</w:t>
      </w:r>
    </w:p>
    <w:p w14:paraId="66D2476F" w14:textId="77777777" w:rsidR="00C554BE" w:rsidRPr="00C554BE" w:rsidRDefault="00C554BE" w:rsidP="002A21D1">
      <w:pPr>
        <w:shd w:val="clear" w:color="auto" w:fill="FFFFFF"/>
        <w:spacing w:after="0" w:line="240" w:lineRule="auto"/>
        <w:outlineLvl w:val="3"/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</w:pPr>
      <w:r w:rsidRPr="00C554BE"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  <w:t>Medbring:</w:t>
      </w:r>
    </w:p>
    <w:p w14:paraId="2C0B63F0" w14:textId="77777777" w:rsidR="00C554BE" w:rsidRPr="00C554BE" w:rsidRDefault="00C554BE" w:rsidP="002A21D1">
      <w:pPr>
        <w:shd w:val="clear" w:color="auto" w:fill="FFFFFF"/>
        <w:spacing w:after="0" w:line="240" w:lineRule="auto"/>
        <w:outlineLvl w:val="3"/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</w:pPr>
      <w:r w:rsidRPr="00C554BE"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  <w:t>En stor madpakke + drikkelse</w:t>
      </w:r>
    </w:p>
    <w:p w14:paraId="4C05B645" w14:textId="77777777" w:rsidR="00C554BE" w:rsidRPr="00C554BE" w:rsidRDefault="00C554BE" w:rsidP="002A21D1">
      <w:pPr>
        <w:shd w:val="clear" w:color="auto" w:fill="FFFFFF"/>
        <w:spacing w:after="0" w:line="240" w:lineRule="auto"/>
        <w:outlineLvl w:val="3"/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</w:pPr>
      <w:r w:rsidRPr="00C554BE"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  <w:t>Siddeunderlag</w:t>
      </w:r>
    </w:p>
    <w:p w14:paraId="122E44DE" w14:textId="06D0B2F6" w:rsidR="00C554BE" w:rsidRPr="00C554BE" w:rsidRDefault="00C554BE" w:rsidP="002A21D1">
      <w:pPr>
        <w:shd w:val="clear" w:color="auto" w:fill="FFFFFF"/>
        <w:spacing w:after="0" w:line="240" w:lineRule="auto"/>
        <w:outlineLvl w:val="3"/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</w:pPr>
      <w:r w:rsidRPr="00C554BE"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  <w:t xml:space="preserve">Handsker så du ikke får vabler eller </w:t>
      </w:r>
      <w:r w:rsidR="00221A51" w:rsidRPr="00C554BE"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  <w:t>fryser...</w:t>
      </w:r>
    </w:p>
    <w:p w14:paraId="1414BD49" w14:textId="77777777" w:rsidR="00C554BE" w:rsidRPr="00C554BE" w:rsidRDefault="00C554BE" w:rsidP="002A21D1">
      <w:pPr>
        <w:shd w:val="clear" w:color="auto" w:fill="FFFFFF"/>
        <w:spacing w:after="0" w:line="240" w:lineRule="auto"/>
        <w:outlineLvl w:val="3"/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</w:pPr>
      <w:r w:rsidRPr="00C554BE"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  <w:t>Tøj efter vejret og husk du skal kunne svede og bevæge dig i det. (klæd dig på efter 3-lags-princippet)</w:t>
      </w:r>
    </w:p>
    <w:p w14:paraId="7AAE5BAE" w14:textId="77777777" w:rsidR="00C554BE" w:rsidRPr="00C554BE" w:rsidRDefault="00C554BE" w:rsidP="002A21D1">
      <w:pPr>
        <w:shd w:val="clear" w:color="auto" w:fill="FFFFFF"/>
        <w:spacing w:after="0" w:line="240" w:lineRule="auto"/>
        <w:outlineLvl w:val="3"/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</w:pPr>
      <w:r w:rsidRPr="00C554BE"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  <w:t>Fodtøj der kan klare en løbetur gennem skov og krat</w:t>
      </w:r>
    </w:p>
    <w:p w14:paraId="0E000AF7" w14:textId="77777777" w:rsidR="00C554BE" w:rsidRPr="00C554BE" w:rsidRDefault="00C554BE" w:rsidP="002A21D1">
      <w:pPr>
        <w:shd w:val="clear" w:color="auto" w:fill="FFFFFF"/>
        <w:spacing w:after="0" w:line="240" w:lineRule="auto"/>
        <w:outlineLvl w:val="3"/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</w:pPr>
      <w:r w:rsidRPr="00C554BE"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  <w:t>Skiftesokker og evt. skiftesko (Våde tæer i ved...)</w:t>
      </w:r>
    </w:p>
    <w:p w14:paraId="32B156CF" w14:textId="77777777" w:rsidR="00C554BE" w:rsidRPr="00C554BE" w:rsidRDefault="00C554BE" w:rsidP="002A21D1">
      <w:pPr>
        <w:shd w:val="clear" w:color="auto" w:fill="FFFFFF"/>
        <w:spacing w:after="0" w:line="240" w:lineRule="auto"/>
        <w:outlineLvl w:val="3"/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</w:pPr>
      <w:r w:rsidRPr="00C554BE"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  <w:t>hver sæbekassebil skal have:</w:t>
      </w:r>
    </w:p>
    <w:p w14:paraId="585C1C10" w14:textId="77777777" w:rsidR="00C554BE" w:rsidRPr="00C554BE" w:rsidRDefault="00C554BE" w:rsidP="002A21D1">
      <w:pPr>
        <w:shd w:val="clear" w:color="auto" w:fill="FFFFFF"/>
        <w:spacing w:after="0" w:line="240" w:lineRule="auto"/>
        <w:outlineLvl w:val="3"/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</w:pPr>
      <w:r w:rsidRPr="00C554BE"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  <w:t>1 (min.) Cykelhjelm</w:t>
      </w:r>
    </w:p>
    <w:p w14:paraId="60AD7BFC" w14:textId="77777777" w:rsidR="00C554BE" w:rsidRPr="00C554BE" w:rsidRDefault="00C554BE" w:rsidP="002A21D1">
      <w:pPr>
        <w:shd w:val="clear" w:color="auto" w:fill="FFFFFF"/>
        <w:spacing w:after="0" w:line="240" w:lineRule="auto"/>
        <w:outlineLvl w:val="3"/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</w:pPr>
      <w:r w:rsidRPr="00C554BE"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  <w:t xml:space="preserve">1 sæt </w:t>
      </w:r>
      <w:proofErr w:type="spellStart"/>
      <w:r w:rsidRPr="00C554BE"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  <w:t>håndledsbekyttere</w:t>
      </w:r>
      <w:proofErr w:type="spellEnd"/>
    </w:p>
    <w:p w14:paraId="7A7A5B25" w14:textId="77777777" w:rsidR="00C554BE" w:rsidRPr="00C554BE" w:rsidRDefault="00C554BE" w:rsidP="002A21D1">
      <w:pPr>
        <w:shd w:val="clear" w:color="auto" w:fill="FFFFFF"/>
        <w:spacing w:after="0" w:line="240" w:lineRule="auto"/>
        <w:outlineLvl w:val="3"/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</w:pPr>
      <w:r w:rsidRPr="00C554BE"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  <w:t>Evt. 1 sæt knæ og albuebeskyttere</w:t>
      </w:r>
    </w:p>
    <w:p w14:paraId="43078A29" w14:textId="77777777" w:rsidR="00C554BE" w:rsidRPr="00C554BE" w:rsidRDefault="00C554BE" w:rsidP="002A21D1">
      <w:pPr>
        <w:shd w:val="clear" w:color="auto" w:fill="FFFFFF"/>
        <w:spacing w:after="0" w:line="240" w:lineRule="auto"/>
        <w:outlineLvl w:val="3"/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</w:pPr>
    </w:p>
    <w:p w14:paraId="134C1A25" w14:textId="77777777" w:rsidR="00C554BE" w:rsidRPr="00C554BE" w:rsidRDefault="00C554BE" w:rsidP="002A21D1">
      <w:pPr>
        <w:shd w:val="clear" w:color="auto" w:fill="FFFFFF"/>
        <w:spacing w:after="0" w:line="240" w:lineRule="auto"/>
        <w:outlineLvl w:val="3"/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</w:pPr>
      <w:r w:rsidRPr="00C554BE">
        <w:rPr>
          <w:rFonts w:ascii="Aptos Display" w:eastAsia="Times New Roman" w:hAnsi="Aptos Display" w:cs="Helvetica"/>
          <w:color w:val="2F5496" w:themeColor="accent1" w:themeShade="BF"/>
          <w:kern w:val="0"/>
          <w:sz w:val="24"/>
          <w:szCs w:val="24"/>
          <w:lang w:eastAsia="da-DK"/>
          <w14:ligatures w14:val="none"/>
        </w:rPr>
        <w:t>Med spejderhilsen Lederne i Skovdam Division</w:t>
      </w:r>
    </w:p>
    <w:p w14:paraId="0F3A278D" w14:textId="77777777" w:rsidR="00287A77" w:rsidRPr="002A21D1" w:rsidRDefault="00287A77" w:rsidP="002A21D1">
      <w:pPr>
        <w:spacing w:after="0"/>
        <w:rPr>
          <w:rFonts w:ascii="Aptos Display" w:hAnsi="Aptos Display"/>
          <w:color w:val="2F5496" w:themeColor="accent1" w:themeShade="BF"/>
        </w:rPr>
      </w:pPr>
    </w:p>
    <w:sectPr w:rsidR="00287A77" w:rsidRPr="002A21D1" w:rsidSect="002A21D1">
      <w:pgSz w:w="11906" w:h="16838"/>
      <w:pgMar w:top="156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23A24"/>
    <w:multiLevelType w:val="multilevel"/>
    <w:tmpl w:val="568E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7004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BE"/>
    <w:rsid w:val="00152C5C"/>
    <w:rsid w:val="00221A51"/>
    <w:rsid w:val="00287A77"/>
    <w:rsid w:val="002A21D1"/>
    <w:rsid w:val="00620F6C"/>
    <w:rsid w:val="00882F65"/>
    <w:rsid w:val="00C5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3BF85"/>
  <w15:chartTrackingRefBased/>
  <w15:docId w15:val="{E5271F1B-9108-4A5E-A037-F29B7913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554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55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554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554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554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554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554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554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554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55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55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554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554BE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554BE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554B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554B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554B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554B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554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55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554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554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55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554B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554B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554BE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55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554BE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55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0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0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808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216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Riget</dc:creator>
  <cp:keywords/>
  <dc:description/>
  <cp:lastModifiedBy>Vivian Riget</cp:lastModifiedBy>
  <cp:revision>3</cp:revision>
  <dcterms:created xsi:type="dcterms:W3CDTF">2025-01-12T21:53:00Z</dcterms:created>
  <dcterms:modified xsi:type="dcterms:W3CDTF">2025-01-12T22:25:00Z</dcterms:modified>
</cp:coreProperties>
</file>